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53FE70" w14:textId="4F26557F" w:rsidR="0079230F" w:rsidRPr="00B50CEA" w:rsidRDefault="00D902A1" w:rsidP="00B50CEA">
      <w:pPr>
        <w:jc w:val="right"/>
        <w:rPr>
          <w:rFonts w:ascii="ＭＳ 明朝" w:eastAsia="ＭＳ 明朝" w:hAnsi="ＭＳ 明朝"/>
        </w:rPr>
      </w:pPr>
      <w:r>
        <w:rPr>
          <w:rFonts w:ascii="ＭＳ 明朝" w:eastAsia="ＭＳ 明朝" w:hAnsi="ＭＳ 明朝" w:hint="eastAsia"/>
        </w:rPr>
        <w:t>令和6</w:t>
      </w:r>
      <w:r w:rsidR="0079230F">
        <w:rPr>
          <w:rFonts w:ascii="ＭＳ 明朝" w:eastAsia="ＭＳ 明朝" w:hAnsi="ＭＳ 明朝" w:hint="eastAsia"/>
          <w:lang w:eastAsia="zh-TW"/>
        </w:rPr>
        <w:t>年</w:t>
      </w:r>
      <w:r>
        <w:rPr>
          <w:rFonts w:ascii="ＭＳ 明朝" w:eastAsia="ＭＳ 明朝" w:hAnsi="ＭＳ 明朝" w:hint="eastAsia"/>
        </w:rPr>
        <w:t>11</w:t>
      </w:r>
      <w:r w:rsidR="0079230F">
        <w:rPr>
          <w:rFonts w:ascii="ＭＳ 明朝" w:eastAsia="ＭＳ 明朝" w:hAnsi="ＭＳ 明朝" w:hint="eastAsia"/>
          <w:lang w:eastAsia="zh-TW"/>
        </w:rPr>
        <w:t>月</w:t>
      </w:r>
    </w:p>
    <w:p w14:paraId="60AED527" w14:textId="77777777" w:rsidR="001F2011" w:rsidRDefault="001F2011">
      <w:pPr>
        <w:rPr>
          <w:rFonts w:ascii="ＭＳ 明朝" w:eastAsia="ＭＳ 明朝" w:hAnsi="ＭＳ 明朝"/>
        </w:rPr>
      </w:pPr>
    </w:p>
    <w:p w14:paraId="638ED1C7" w14:textId="04698F65" w:rsidR="002A35D0" w:rsidRDefault="00F3062C">
      <w:pPr>
        <w:rPr>
          <w:rFonts w:ascii="ＭＳ 明朝" w:eastAsia="ＭＳ 明朝" w:hAnsi="ＭＳ 明朝"/>
          <w:lang w:eastAsia="zh-TW"/>
        </w:rPr>
      </w:pPr>
      <w:r>
        <w:rPr>
          <w:rFonts w:ascii="ＭＳ 明朝" w:eastAsia="ＭＳ 明朝" w:hAnsi="ＭＳ 明朝" w:hint="eastAsia"/>
          <w:lang w:eastAsia="zh-TW"/>
        </w:rPr>
        <w:t>従業員各位</w:t>
      </w:r>
    </w:p>
    <w:p w14:paraId="0152607E" w14:textId="76715E1D" w:rsidR="00F3062C" w:rsidRDefault="000D1C7A" w:rsidP="00E33942">
      <w:pPr>
        <w:jc w:val="right"/>
        <w:rPr>
          <w:rFonts w:ascii="ＭＳ 明朝" w:eastAsia="ＭＳ 明朝" w:hAnsi="ＭＳ 明朝"/>
          <w:lang w:eastAsia="zh-TW"/>
        </w:rPr>
      </w:pPr>
      <w:r>
        <w:rPr>
          <w:rFonts w:ascii="ＭＳ 明朝" w:eastAsia="ＭＳ 明朝" w:hAnsi="ＭＳ 明朝" w:hint="eastAsia"/>
          <w:lang w:eastAsia="zh-TW"/>
        </w:rPr>
        <w:t>総務部　〇〇〇〇</w:t>
      </w:r>
    </w:p>
    <w:p w14:paraId="7B4D5D3B" w14:textId="18BAE2A0" w:rsidR="005E3255" w:rsidRDefault="00D1620D" w:rsidP="005E3255">
      <w:pPr>
        <w:jc w:val="center"/>
        <w:rPr>
          <w:rFonts w:ascii="ＭＳ 明朝" w:eastAsia="ＭＳ 明朝" w:hAnsi="ＭＳ 明朝"/>
          <w:b/>
          <w:bCs/>
          <w:sz w:val="24"/>
          <w:szCs w:val="24"/>
        </w:rPr>
      </w:pPr>
      <w:r>
        <w:rPr>
          <w:rFonts w:ascii="ＭＳ 明朝" w:eastAsia="ＭＳ 明朝" w:hAnsi="ＭＳ 明朝" w:hint="eastAsia"/>
          <w:b/>
          <w:bCs/>
          <w:sz w:val="24"/>
          <w:szCs w:val="24"/>
        </w:rPr>
        <w:t>健康保険証の廃止とマイナ保険証</w:t>
      </w:r>
      <w:r w:rsidR="00054CBC">
        <w:rPr>
          <w:rFonts w:ascii="ＭＳ 明朝" w:eastAsia="ＭＳ 明朝" w:hAnsi="ＭＳ 明朝" w:hint="eastAsia"/>
          <w:b/>
          <w:bCs/>
          <w:sz w:val="24"/>
          <w:szCs w:val="24"/>
        </w:rPr>
        <w:t>・資格確認書</w:t>
      </w:r>
      <w:r>
        <w:rPr>
          <w:rFonts w:ascii="ＭＳ 明朝" w:eastAsia="ＭＳ 明朝" w:hAnsi="ＭＳ 明朝" w:hint="eastAsia"/>
          <w:b/>
          <w:bCs/>
          <w:sz w:val="24"/>
          <w:szCs w:val="24"/>
        </w:rPr>
        <w:t>の</w:t>
      </w:r>
      <w:r w:rsidR="00C372FC">
        <w:rPr>
          <w:rFonts w:ascii="ＭＳ 明朝" w:eastAsia="ＭＳ 明朝" w:hAnsi="ＭＳ 明朝" w:hint="eastAsia"/>
          <w:b/>
          <w:bCs/>
          <w:sz w:val="24"/>
          <w:szCs w:val="24"/>
        </w:rPr>
        <w:t>切り替えについて</w:t>
      </w:r>
    </w:p>
    <w:p w14:paraId="35AE7E08" w14:textId="77777777" w:rsidR="005F1677" w:rsidRPr="00D25292" w:rsidRDefault="005F1677" w:rsidP="005E3255">
      <w:pPr>
        <w:jc w:val="center"/>
        <w:rPr>
          <w:rFonts w:ascii="ＭＳ 明朝" w:eastAsia="ＭＳ 明朝" w:hAnsi="ＭＳ 明朝"/>
          <w:b/>
          <w:bCs/>
          <w:sz w:val="24"/>
          <w:szCs w:val="24"/>
        </w:rPr>
      </w:pPr>
    </w:p>
    <w:p w14:paraId="1468AC01" w14:textId="7C78525D" w:rsidR="00366EA0" w:rsidRDefault="00D25292" w:rsidP="005F1677">
      <w:pPr>
        <w:jc w:val="left"/>
        <w:rPr>
          <w:rFonts w:ascii="ＭＳ 明朝" w:eastAsia="ＭＳ 明朝" w:hAnsi="ＭＳ 明朝"/>
        </w:rPr>
      </w:pPr>
      <w:r>
        <w:rPr>
          <w:rFonts w:ascii="ＭＳ 明朝" w:eastAsia="ＭＳ 明朝" w:hAnsi="ＭＳ 明朝" w:hint="eastAsia"/>
          <w:szCs w:val="21"/>
        </w:rPr>
        <w:t xml:space="preserve">　</w:t>
      </w:r>
      <w:r w:rsidR="00F659A9">
        <w:rPr>
          <w:rFonts w:ascii="ＭＳ 明朝" w:eastAsia="ＭＳ 明朝" w:hAnsi="ＭＳ 明朝" w:hint="eastAsia"/>
          <w:szCs w:val="21"/>
        </w:rPr>
        <w:t>2024年12月より、現在、みなさんが利用されている健康保険証はマイナ保険証に切り替えられ</w:t>
      </w:r>
      <w:r w:rsidR="008D0981">
        <w:rPr>
          <w:rFonts w:ascii="ＭＳ 明朝" w:eastAsia="ＭＳ 明朝" w:hAnsi="ＭＳ 明朝" w:hint="eastAsia"/>
          <w:szCs w:val="21"/>
        </w:rPr>
        <w:t>ることになり</w:t>
      </w:r>
      <w:r w:rsidR="00F659A9">
        <w:rPr>
          <w:rFonts w:ascii="ＭＳ 明朝" w:eastAsia="ＭＳ 明朝" w:hAnsi="ＭＳ 明朝" w:hint="eastAsia"/>
          <w:szCs w:val="21"/>
        </w:rPr>
        <w:t>ます。</w:t>
      </w:r>
      <w:r w:rsidR="008D0981">
        <w:rPr>
          <w:rFonts w:ascii="ＭＳ 明朝" w:eastAsia="ＭＳ 明朝" w:hAnsi="ＭＳ 明朝" w:hint="eastAsia"/>
          <w:szCs w:val="21"/>
        </w:rPr>
        <w:t>現在の健康保険証は、</w:t>
      </w:r>
      <w:r w:rsidR="00FE4D6C">
        <w:rPr>
          <w:rFonts w:ascii="ＭＳ 明朝" w:eastAsia="ＭＳ 明朝" w:hAnsi="ＭＳ 明朝" w:hint="eastAsia"/>
          <w:szCs w:val="21"/>
        </w:rPr>
        <w:t>切り替え後、1年間は利用できます。</w:t>
      </w:r>
      <w:r w:rsidR="00154395">
        <w:rPr>
          <w:rFonts w:ascii="ＭＳ 明朝" w:eastAsia="ＭＳ 明朝" w:hAnsi="ＭＳ 明朝" w:hint="eastAsia"/>
          <w:szCs w:val="21"/>
        </w:rPr>
        <w:t>なお、今後の取扱いは下記の通りとなりますので、ご案内します。</w:t>
      </w:r>
    </w:p>
    <w:p w14:paraId="0D7D4226" w14:textId="22EABD51" w:rsidR="00555F20" w:rsidRDefault="00555F20" w:rsidP="00555F20">
      <w:pPr>
        <w:pStyle w:val="a3"/>
      </w:pPr>
      <w:r>
        <w:rPr>
          <w:rFonts w:hint="eastAsia"/>
        </w:rPr>
        <w:t>記</w:t>
      </w:r>
    </w:p>
    <w:p w14:paraId="195F6DE5" w14:textId="1F782A10" w:rsidR="00555F20" w:rsidRPr="009C1C7C" w:rsidRDefault="00154395" w:rsidP="008462D0">
      <w:pPr>
        <w:jc w:val="left"/>
        <w:rPr>
          <w:rFonts w:ascii="ＭＳ 明朝" w:eastAsia="ＭＳ 明朝" w:hAnsi="ＭＳ 明朝"/>
          <w:szCs w:val="21"/>
          <w:u w:val="single"/>
        </w:rPr>
      </w:pPr>
      <w:r>
        <w:rPr>
          <w:rFonts w:ascii="ＭＳ 明朝" w:eastAsia="ＭＳ 明朝" w:hAnsi="ＭＳ 明朝" w:hint="eastAsia"/>
          <w:szCs w:val="21"/>
          <w:u w:val="single"/>
        </w:rPr>
        <w:t>1.健康保険証</w:t>
      </w:r>
    </w:p>
    <w:p w14:paraId="07B30E5B" w14:textId="06CF5CDD" w:rsidR="00F50D3C" w:rsidRPr="00D676A0" w:rsidRDefault="00F50D3C" w:rsidP="6A950292">
      <w:pPr>
        <w:ind w:firstLineChars="100" w:firstLine="210"/>
        <w:jc w:val="left"/>
        <w:rPr>
          <w:rFonts w:ascii="ＭＳ 明朝" w:eastAsia="ＭＳ 明朝" w:hAnsi="ＭＳ 明朝"/>
        </w:rPr>
      </w:pPr>
      <w:r w:rsidRPr="6A950292">
        <w:rPr>
          <w:rFonts w:ascii="ＭＳ 明朝" w:eastAsia="ＭＳ 明朝" w:hAnsi="ＭＳ 明朝"/>
        </w:rPr>
        <w:t>今、お持ちの健康保険証は2024年12月</w:t>
      </w:r>
      <w:r w:rsidR="00EA7897" w:rsidRPr="6A950292">
        <w:rPr>
          <w:rFonts w:ascii="ＭＳ 明朝" w:eastAsia="ＭＳ 明朝" w:hAnsi="ＭＳ 明朝"/>
        </w:rPr>
        <w:t>2</w:t>
      </w:r>
      <w:r w:rsidRPr="6A950292">
        <w:rPr>
          <w:rFonts w:ascii="ＭＳ 明朝" w:eastAsia="ＭＳ 明朝" w:hAnsi="ＭＳ 明朝"/>
        </w:rPr>
        <w:t>日に廃止されますが、退職等で資格喪失にならない限り、2025年12月</w:t>
      </w:r>
      <w:r w:rsidR="7D3102E3" w:rsidRPr="6A950292">
        <w:rPr>
          <w:rFonts w:ascii="ＭＳ 明朝" w:eastAsia="ＭＳ 明朝" w:hAnsi="ＭＳ 明朝"/>
        </w:rPr>
        <w:t>1日まで</w:t>
      </w:r>
      <w:r w:rsidR="55813CA9" w:rsidRPr="6A950292">
        <w:rPr>
          <w:rFonts w:ascii="ＭＳ 明朝" w:eastAsia="ＭＳ 明朝" w:hAnsi="ＭＳ 明朝"/>
        </w:rPr>
        <w:t>こ</w:t>
      </w:r>
      <w:r w:rsidR="00AC06B5" w:rsidRPr="6A950292">
        <w:rPr>
          <w:rFonts w:ascii="ＭＳ 明朝" w:eastAsia="ＭＳ 明朝" w:hAnsi="ＭＳ 明朝"/>
        </w:rPr>
        <w:t>れまで通り</w:t>
      </w:r>
      <w:r w:rsidRPr="6A950292">
        <w:rPr>
          <w:rFonts w:ascii="ＭＳ 明朝" w:eastAsia="ＭＳ 明朝" w:hAnsi="ＭＳ 明朝"/>
        </w:rPr>
        <w:t>使用</w:t>
      </w:r>
      <w:r w:rsidR="00197351">
        <w:rPr>
          <w:rFonts w:ascii="ＭＳ 明朝" w:eastAsia="ＭＳ 明朝" w:hAnsi="ＭＳ 明朝" w:hint="eastAsia"/>
        </w:rPr>
        <w:t>することが</w:t>
      </w:r>
      <w:r w:rsidRPr="6A950292">
        <w:rPr>
          <w:rFonts w:ascii="ＭＳ 明朝" w:eastAsia="ＭＳ 明朝" w:hAnsi="ＭＳ 明朝"/>
        </w:rPr>
        <w:t>できます。</w:t>
      </w:r>
      <w:r w:rsidR="004223F4" w:rsidRPr="6A950292">
        <w:rPr>
          <w:rFonts w:ascii="ＭＳ 明朝" w:eastAsia="ＭＳ 明朝" w:hAnsi="ＭＳ 明朝"/>
        </w:rPr>
        <w:t>なお、</w:t>
      </w:r>
      <w:r w:rsidR="003441BE" w:rsidRPr="6A950292">
        <w:rPr>
          <w:rFonts w:ascii="ＭＳ 明朝" w:eastAsia="ＭＳ 明朝" w:hAnsi="ＭＳ 明朝"/>
        </w:rPr>
        <w:t>2025年12月2日以降、</w:t>
      </w:r>
      <w:r w:rsidR="005E6861" w:rsidRPr="6A950292">
        <w:rPr>
          <w:rFonts w:ascii="ＭＳ 明朝" w:eastAsia="ＭＳ 明朝" w:hAnsi="ＭＳ 明朝"/>
        </w:rPr>
        <w:t>利用が終了した健康保険証は</w:t>
      </w:r>
      <w:r w:rsidR="003441BE" w:rsidRPr="6A950292">
        <w:rPr>
          <w:rFonts w:ascii="ＭＳ 明朝" w:eastAsia="ＭＳ 明朝" w:hAnsi="ＭＳ 明朝"/>
        </w:rPr>
        <w:t>ご自身で廃棄していただく予定です</w:t>
      </w:r>
      <w:r w:rsidR="00DF536A">
        <w:rPr>
          <w:rFonts w:ascii="ＭＳ 明朝" w:eastAsia="ＭＳ 明朝" w:hAnsi="ＭＳ 明朝" w:hint="eastAsia"/>
        </w:rPr>
        <w:t>（2025年12月2日までに喪失した場合は会社が回収します）。</w:t>
      </w:r>
      <w:r w:rsidRPr="00F50D3C">
        <w:rPr>
          <w:rFonts w:ascii="ＭＳ 明朝" w:eastAsia="ＭＳ 明朝" w:hAnsi="ＭＳ 明朝"/>
          <w:szCs w:val="21"/>
        </w:rPr>
        <w:cr/>
      </w:r>
    </w:p>
    <w:p w14:paraId="44C43465" w14:textId="2C23135D" w:rsidR="00555F20" w:rsidRPr="00C43E57" w:rsidRDefault="008462D0" w:rsidP="00D676A0">
      <w:pPr>
        <w:jc w:val="left"/>
        <w:rPr>
          <w:rFonts w:ascii="ＭＳ 明朝" w:eastAsia="ＭＳ 明朝" w:hAnsi="ＭＳ 明朝"/>
          <w:szCs w:val="21"/>
          <w:u w:val="single"/>
        </w:rPr>
      </w:pPr>
      <w:r w:rsidRPr="00C43E57">
        <w:rPr>
          <w:rFonts w:ascii="ＭＳ 明朝" w:eastAsia="ＭＳ 明朝" w:hAnsi="ＭＳ 明朝" w:hint="eastAsia"/>
          <w:szCs w:val="21"/>
          <w:u w:val="single"/>
        </w:rPr>
        <w:t>2</w:t>
      </w:r>
      <w:r w:rsidR="00555F20" w:rsidRPr="00C43E57">
        <w:rPr>
          <w:rFonts w:ascii="ＭＳ 明朝" w:eastAsia="ＭＳ 明朝" w:hAnsi="ＭＳ 明朝" w:hint="eastAsia"/>
          <w:szCs w:val="21"/>
          <w:u w:val="single"/>
        </w:rPr>
        <w:t>.</w:t>
      </w:r>
      <w:r w:rsidR="00414C77">
        <w:rPr>
          <w:rFonts w:ascii="ＭＳ 明朝" w:eastAsia="ＭＳ 明朝" w:hAnsi="ＭＳ 明朝" w:hint="eastAsia"/>
          <w:szCs w:val="21"/>
          <w:u w:val="single"/>
        </w:rPr>
        <w:t>マイナ保険証</w:t>
      </w:r>
    </w:p>
    <w:p w14:paraId="4FE8C8CC" w14:textId="08112C8B" w:rsidR="005B0A6B" w:rsidRDefault="00FA3C1C" w:rsidP="00D676A0">
      <w:pPr>
        <w:jc w:val="left"/>
        <w:rPr>
          <w:rFonts w:ascii="ＭＳ 明朝" w:eastAsia="ＭＳ 明朝" w:hAnsi="ＭＳ 明朝"/>
          <w:szCs w:val="21"/>
        </w:rPr>
      </w:pPr>
      <w:r>
        <w:rPr>
          <w:rFonts w:ascii="ＭＳ 明朝" w:eastAsia="ＭＳ 明朝" w:hAnsi="ＭＳ 明朝" w:hint="eastAsia"/>
          <w:szCs w:val="21"/>
        </w:rPr>
        <w:t xml:space="preserve">　</w:t>
      </w:r>
      <w:r w:rsidR="007D5698">
        <w:rPr>
          <w:rFonts w:ascii="ＭＳ 明朝" w:eastAsia="ＭＳ 明朝" w:hAnsi="ＭＳ 明朝" w:hint="eastAsia"/>
          <w:szCs w:val="21"/>
        </w:rPr>
        <w:t>マイナンバーカードをお持ちの方は、</w:t>
      </w:r>
      <w:r w:rsidR="003A0768" w:rsidRPr="003A0768">
        <w:rPr>
          <w:rFonts w:ascii="ＭＳ 明朝" w:eastAsia="ＭＳ 明朝" w:hAnsi="ＭＳ 明朝" w:hint="eastAsia"/>
          <w:szCs w:val="21"/>
        </w:rPr>
        <w:t>マイナ保険証の利用登録</w:t>
      </w:r>
      <w:r w:rsidR="003A0768">
        <w:rPr>
          <w:rFonts w:ascii="ＭＳ 明朝" w:eastAsia="ＭＳ 明朝" w:hAnsi="ＭＳ 明朝" w:hint="eastAsia"/>
          <w:szCs w:val="21"/>
        </w:rPr>
        <w:t>をご自身で行っていただくことで、マイナ保険証として利用することができるようになります。</w:t>
      </w:r>
      <w:r w:rsidR="00E57B14">
        <w:rPr>
          <w:rFonts w:ascii="ＭＳ 明朝" w:eastAsia="ＭＳ 明朝" w:hAnsi="ＭＳ 明朝" w:hint="eastAsia"/>
          <w:szCs w:val="21"/>
        </w:rPr>
        <w:t>マイナ保険証の利用登録を行ったかが不明なときは、マイナポータルから確認できます</w:t>
      </w:r>
      <w:r w:rsidR="00F37846">
        <w:rPr>
          <w:rFonts w:ascii="ＭＳ 明朝" w:eastAsia="ＭＳ 明朝" w:hAnsi="ＭＳ 明朝" w:hint="eastAsia"/>
          <w:szCs w:val="21"/>
        </w:rPr>
        <w:t>ので、あらかじめご確認ください。</w:t>
      </w:r>
    </w:p>
    <w:p w14:paraId="472BEBCC" w14:textId="766C2BD2" w:rsidR="00B24000" w:rsidRDefault="00B24000" w:rsidP="6A950292">
      <w:pPr>
        <w:jc w:val="left"/>
        <w:rPr>
          <w:rFonts w:ascii="ＭＳ 明朝" w:eastAsia="ＭＳ 明朝" w:hAnsi="ＭＳ 明朝"/>
        </w:rPr>
      </w:pPr>
      <w:r w:rsidRPr="6A950292">
        <w:rPr>
          <w:rFonts w:ascii="ＭＳ 明朝" w:eastAsia="ＭＳ 明朝" w:hAnsi="ＭＳ 明朝"/>
        </w:rPr>
        <w:t xml:space="preserve">　マイナンバーカードをお持ちでない方は、</w:t>
      </w:r>
      <w:r w:rsidR="003B6178" w:rsidRPr="6A950292">
        <w:rPr>
          <w:rFonts w:ascii="ＭＳ 明朝" w:eastAsia="ＭＳ 明朝" w:hAnsi="ＭＳ 明朝"/>
        </w:rPr>
        <w:t>マイナンバー</w:t>
      </w:r>
      <w:r w:rsidR="37106AD0" w:rsidRPr="6A950292">
        <w:rPr>
          <w:rFonts w:ascii="ＭＳ 明朝" w:eastAsia="ＭＳ 明朝" w:hAnsi="ＭＳ 明朝"/>
        </w:rPr>
        <w:t>カード</w:t>
      </w:r>
      <w:r w:rsidR="003B6178" w:rsidRPr="6A950292">
        <w:rPr>
          <w:rFonts w:ascii="ＭＳ 明朝" w:eastAsia="ＭＳ 明朝" w:hAnsi="ＭＳ 明朝"/>
        </w:rPr>
        <w:t>の申請から行っていただく必要があります。</w:t>
      </w:r>
    </w:p>
    <w:p w14:paraId="10AE8592" w14:textId="77777777" w:rsidR="00FA3C1C" w:rsidRPr="00D676A0" w:rsidRDefault="00FA3C1C" w:rsidP="00D676A0">
      <w:pPr>
        <w:jc w:val="left"/>
        <w:rPr>
          <w:rFonts w:ascii="ＭＳ 明朝" w:eastAsia="ＭＳ 明朝" w:hAnsi="ＭＳ 明朝"/>
          <w:szCs w:val="21"/>
        </w:rPr>
      </w:pPr>
    </w:p>
    <w:p w14:paraId="39E7821E" w14:textId="78D25F4E" w:rsidR="00D94093" w:rsidRPr="009C1C7C" w:rsidRDefault="00C43E57" w:rsidP="00D676A0">
      <w:pPr>
        <w:jc w:val="left"/>
        <w:rPr>
          <w:rFonts w:ascii="ＭＳ 明朝" w:eastAsia="ＭＳ 明朝" w:hAnsi="ＭＳ 明朝"/>
          <w:szCs w:val="21"/>
          <w:u w:val="single"/>
        </w:rPr>
      </w:pPr>
      <w:r>
        <w:rPr>
          <w:rFonts w:ascii="ＭＳ 明朝" w:eastAsia="ＭＳ 明朝" w:hAnsi="ＭＳ 明朝" w:hint="eastAsia"/>
          <w:szCs w:val="21"/>
          <w:u w:val="single"/>
        </w:rPr>
        <w:t>3</w:t>
      </w:r>
      <w:r w:rsidR="00D94093" w:rsidRPr="009C1C7C">
        <w:rPr>
          <w:rFonts w:ascii="ＭＳ 明朝" w:eastAsia="ＭＳ 明朝" w:hAnsi="ＭＳ 明朝" w:hint="eastAsia"/>
          <w:szCs w:val="21"/>
          <w:u w:val="single"/>
        </w:rPr>
        <w:t>.</w:t>
      </w:r>
      <w:r w:rsidR="00AF1B6B">
        <w:rPr>
          <w:rFonts w:ascii="ＭＳ 明朝" w:eastAsia="ＭＳ 明朝" w:hAnsi="ＭＳ 明朝" w:hint="eastAsia"/>
          <w:szCs w:val="21"/>
          <w:u w:val="single"/>
        </w:rPr>
        <w:t>資格確認書の発行</w:t>
      </w:r>
    </w:p>
    <w:p w14:paraId="2AED6DE8" w14:textId="77777777" w:rsidR="00C0487F" w:rsidRDefault="00D8269C" w:rsidP="00A34BCF">
      <w:pPr>
        <w:jc w:val="left"/>
        <w:rPr>
          <w:rFonts w:ascii="ＭＳ 明朝" w:eastAsia="ＭＳ 明朝" w:hAnsi="ＭＳ 明朝"/>
          <w:szCs w:val="21"/>
        </w:rPr>
      </w:pPr>
      <w:r>
        <w:rPr>
          <w:rFonts w:ascii="ＭＳ 明朝" w:eastAsia="ＭＳ 明朝" w:hAnsi="ＭＳ 明朝" w:hint="eastAsia"/>
          <w:szCs w:val="21"/>
        </w:rPr>
        <w:t xml:space="preserve">　</w:t>
      </w:r>
      <w:r w:rsidR="00AF1B6B">
        <w:rPr>
          <w:rFonts w:ascii="ＭＳ 明朝" w:eastAsia="ＭＳ 明朝" w:hAnsi="ＭＳ 明朝" w:hint="eastAsia"/>
          <w:szCs w:val="21"/>
        </w:rPr>
        <w:t>マイナンバーカードを持っていない方、マイナ保険証の利用登録を行っていない方は、</w:t>
      </w:r>
      <w:r w:rsidR="000F51BB">
        <w:rPr>
          <w:rFonts w:ascii="ＭＳ 明朝" w:eastAsia="ＭＳ 明朝" w:hAnsi="ＭＳ 明朝" w:hint="eastAsia"/>
          <w:szCs w:val="21"/>
        </w:rPr>
        <w:t>今後、</w:t>
      </w:r>
      <w:r w:rsidR="009E3191">
        <w:rPr>
          <w:rFonts w:ascii="ＭＳ 明朝" w:eastAsia="ＭＳ 明朝" w:hAnsi="ＭＳ 明朝" w:hint="eastAsia"/>
          <w:szCs w:val="21"/>
        </w:rPr>
        <w:t>「資格確認書」が発行されます。</w:t>
      </w:r>
      <w:r w:rsidR="00A34BCF">
        <w:rPr>
          <w:rFonts w:ascii="ＭＳ 明朝" w:eastAsia="ＭＳ 明朝" w:hAnsi="ＭＳ 明朝" w:hint="eastAsia"/>
          <w:szCs w:val="21"/>
        </w:rPr>
        <w:t>資格確認書は、5年の有効期限があり、従来の健康保険証のようなプラスチック製</w:t>
      </w:r>
    </w:p>
    <w:p w14:paraId="2AB5C98B" w14:textId="0C87A1A3" w:rsidR="002163DB" w:rsidRDefault="00022B47" w:rsidP="00A34BCF">
      <w:pPr>
        <w:jc w:val="left"/>
        <w:rPr>
          <w:rFonts w:ascii="ＭＳ 明朝" w:eastAsia="ＭＳ 明朝" w:hAnsi="ＭＳ 明朝"/>
          <w:szCs w:val="21"/>
        </w:rPr>
      </w:pPr>
      <w:r>
        <w:rPr>
          <w:rFonts w:ascii="ＭＳ 明朝" w:eastAsia="ＭＳ 明朝" w:hAnsi="ＭＳ 明朝" w:hint="eastAsia"/>
          <w:szCs w:val="21"/>
        </w:rPr>
        <w:t>カード</w:t>
      </w:r>
      <w:r w:rsidR="00A34BCF">
        <w:rPr>
          <w:rFonts w:ascii="ＭＳ 明朝" w:eastAsia="ＭＳ 明朝" w:hAnsi="ＭＳ 明朝" w:hint="eastAsia"/>
          <w:szCs w:val="21"/>
        </w:rPr>
        <w:t>とな</w:t>
      </w:r>
      <w:r w:rsidR="00C0487F">
        <w:rPr>
          <w:rFonts w:ascii="ＭＳ 明朝" w:eastAsia="ＭＳ 明朝" w:hAnsi="ＭＳ 明朝" w:hint="eastAsia"/>
          <w:szCs w:val="21"/>
        </w:rPr>
        <w:t>ります</w:t>
      </w:r>
      <w:r w:rsidR="00A34BCF">
        <w:rPr>
          <w:rFonts w:ascii="ＭＳ 明朝" w:eastAsia="ＭＳ 明朝" w:hAnsi="ＭＳ 明朝" w:hint="eastAsia"/>
          <w:szCs w:val="21"/>
        </w:rPr>
        <w:t>。お持ちの健康保険証の有効期限が切れる前に発行されることになっています。</w:t>
      </w:r>
    </w:p>
    <w:p w14:paraId="2A332E52" w14:textId="39F30348" w:rsidR="005D2A73" w:rsidRDefault="005D2A73" w:rsidP="00A50603">
      <w:pPr>
        <w:ind w:firstLineChars="100" w:firstLine="210"/>
        <w:jc w:val="left"/>
        <w:rPr>
          <w:rFonts w:ascii="ＭＳ 明朝" w:eastAsia="ＭＳ 明朝" w:hAnsi="ＭＳ 明朝"/>
        </w:rPr>
      </w:pPr>
      <w:r>
        <w:rPr>
          <w:rFonts w:ascii="ＭＳ 明朝" w:eastAsia="ＭＳ 明朝" w:hAnsi="ＭＳ 明朝" w:hint="eastAsia"/>
        </w:rPr>
        <w:t>①2024年11月までに健康保険証が発行されている方</w:t>
      </w:r>
      <w:r w:rsidR="00951F18">
        <w:rPr>
          <w:rFonts w:ascii="ＭＳ 明朝" w:eastAsia="ＭＳ 明朝" w:hAnsi="ＭＳ 明朝" w:hint="eastAsia"/>
        </w:rPr>
        <w:t>（現在健康保険証を</w:t>
      </w:r>
      <w:r w:rsidR="007767DC">
        <w:rPr>
          <w:rFonts w:ascii="ＭＳ 明朝" w:eastAsia="ＭＳ 明朝" w:hAnsi="ＭＳ 明朝" w:hint="eastAsia"/>
        </w:rPr>
        <w:t>持っている方）</w:t>
      </w:r>
    </w:p>
    <w:p w14:paraId="493F32EB" w14:textId="27852636" w:rsidR="00A50603" w:rsidRPr="00A50603" w:rsidRDefault="00A50603" w:rsidP="00A50603">
      <w:pPr>
        <w:ind w:firstLineChars="200" w:firstLine="420"/>
        <w:jc w:val="left"/>
        <w:rPr>
          <w:rFonts w:ascii="ＭＳ 明朝" w:eastAsia="ＭＳ 明朝" w:hAnsi="ＭＳ 明朝"/>
        </w:rPr>
      </w:pPr>
      <w:r w:rsidRPr="00A50603">
        <w:rPr>
          <w:rFonts w:ascii="ＭＳ 明朝" w:eastAsia="ＭＳ 明朝" w:hAnsi="ＭＳ 明朝" w:hint="eastAsia"/>
        </w:rPr>
        <w:t>A.マイナ保険証を利用できる方（</w:t>
      </w:r>
      <w:r w:rsidRPr="00A50603">
        <w:rPr>
          <w:rFonts w:ascii="ＭＳ 明朝" w:eastAsia="ＭＳ 明朝" w:hAnsi="ＭＳ 明朝" w:hint="eastAsia"/>
          <w:szCs w:val="21"/>
        </w:rPr>
        <w:t>マイナ保険証の利用登録をしている方）</w:t>
      </w:r>
    </w:p>
    <w:p w14:paraId="62D96687" w14:textId="14A24EED" w:rsidR="00A50603" w:rsidRPr="00A50603" w:rsidRDefault="00A50603" w:rsidP="00A50603">
      <w:pPr>
        <w:ind w:leftChars="200" w:left="420"/>
        <w:jc w:val="left"/>
        <w:rPr>
          <w:rFonts w:ascii="ＭＳ 明朝" w:eastAsia="ＭＳ 明朝" w:hAnsi="ＭＳ 明朝" w:hint="eastAsia"/>
        </w:rPr>
      </w:pPr>
      <w:r w:rsidRPr="00A50603">
        <w:rPr>
          <w:rFonts w:ascii="ＭＳ 明朝" w:eastAsia="ＭＳ 明朝" w:hAnsi="ＭＳ 明朝" w:hint="eastAsia"/>
        </w:rPr>
        <w:t>マイナ保険証を利用して保険診療を受けることになるため、原則として、資格確認書は発行されません。</w:t>
      </w:r>
    </w:p>
    <w:p w14:paraId="0884D283" w14:textId="639B7AC3" w:rsidR="005D2A73" w:rsidRPr="00A50603" w:rsidRDefault="00A50603" w:rsidP="00A50603">
      <w:pPr>
        <w:ind w:firstLineChars="200" w:firstLine="420"/>
        <w:jc w:val="left"/>
        <w:rPr>
          <w:rFonts w:ascii="ＭＳ 明朝" w:eastAsia="ＭＳ 明朝" w:hAnsi="ＭＳ 明朝"/>
        </w:rPr>
      </w:pPr>
      <w:r w:rsidRPr="00A50603">
        <w:rPr>
          <w:rFonts w:ascii="ＭＳ 明朝" w:eastAsia="ＭＳ 明朝" w:hAnsi="ＭＳ 明朝" w:hint="eastAsia"/>
        </w:rPr>
        <w:t>B</w:t>
      </w:r>
      <w:r w:rsidR="005D2A73" w:rsidRPr="00A50603">
        <w:rPr>
          <w:rFonts w:ascii="ＭＳ 明朝" w:eastAsia="ＭＳ 明朝" w:hAnsi="ＭＳ 明朝" w:hint="eastAsia"/>
        </w:rPr>
        <w:t>.マイナ保険証を利用できない方</w:t>
      </w:r>
      <w:r w:rsidR="007E7E20" w:rsidRPr="00A50603">
        <w:rPr>
          <w:rFonts w:ascii="ＭＳ 明朝" w:eastAsia="ＭＳ 明朝" w:hAnsi="ＭＳ 明朝" w:hint="eastAsia"/>
        </w:rPr>
        <w:t>（</w:t>
      </w:r>
      <w:r w:rsidR="007E7E20" w:rsidRPr="00A50603">
        <w:rPr>
          <w:rFonts w:ascii="ＭＳ 明朝" w:eastAsia="ＭＳ 明朝" w:hAnsi="ＭＳ 明朝" w:hint="eastAsia"/>
          <w:szCs w:val="21"/>
        </w:rPr>
        <w:t>マイナ保険証の利用登録</w:t>
      </w:r>
      <w:r w:rsidR="00CC2586" w:rsidRPr="00A50603">
        <w:rPr>
          <w:rFonts w:ascii="ＭＳ 明朝" w:eastAsia="ＭＳ 明朝" w:hAnsi="ＭＳ 明朝" w:hint="eastAsia"/>
          <w:szCs w:val="21"/>
        </w:rPr>
        <w:t>をしていない方）</w:t>
      </w:r>
    </w:p>
    <w:p w14:paraId="6A8CB372" w14:textId="77777777" w:rsidR="005D2A73" w:rsidRPr="00A50603" w:rsidRDefault="005D2A73" w:rsidP="00A50603">
      <w:pPr>
        <w:ind w:leftChars="150" w:left="525" w:hangingChars="100" w:hanging="210"/>
        <w:jc w:val="left"/>
        <w:rPr>
          <w:rFonts w:ascii="ＭＳ 明朝" w:eastAsia="ＭＳ 明朝" w:hAnsi="ＭＳ 明朝"/>
        </w:rPr>
      </w:pPr>
      <w:r w:rsidRPr="00A50603">
        <w:rPr>
          <w:rFonts w:ascii="ＭＳ 明朝" w:eastAsia="ＭＳ 明朝" w:hAnsi="ＭＳ 明朝" w:hint="eastAsia"/>
        </w:rPr>
        <w:t xml:space="preserve">　現在の健康保険証の利用が終了する2025年12月2日までに、発行されることになっています。現在の健康保険証が利用できる期間は、健康保険証を利用してください。</w:t>
      </w:r>
    </w:p>
    <w:p w14:paraId="2190CA4C" w14:textId="77777777" w:rsidR="005D2A73" w:rsidRPr="00A50603" w:rsidRDefault="005D2A73" w:rsidP="00A50603">
      <w:pPr>
        <w:ind w:firstLineChars="100" w:firstLine="210"/>
        <w:jc w:val="left"/>
        <w:rPr>
          <w:rFonts w:ascii="ＭＳ 明朝" w:eastAsia="ＭＳ 明朝" w:hAnsi="ＭＳ 明朝"/>
        </w:rPr>
      </w:pPr>
      <w:r w:rsidRPr="00A50603">
        <w:rPr>
          <w:rFonts w:ascii="ＭＳ 明朝" w:eastAsia="ＭＳ 明朝" w:hAnsi="ＭＳ 明朝" w:hint="eastAsia"/>
        </w:rPr>
        <w:t>②2024年12月以降に加入手続き等をされた方</w:t>
      </w:r>
    </w:p>
    <w:p w14:paraId="4AF71D5A" w14:textId="494D4B01" w:rsidR="005D2A73" w:rsidRPr="00A50603" w:rsidRDefault="00A50603" w:rsidP="00A50603">
      <w:pPr>
        <w:ind w:firstLineChars="200" w:firstLine="420"/>
        <w:jc w:val="left"/>
        <w:rPr>
          <w:rFonts w:ascii="ＭＳ 明朝" w:eastAsia="ＭＳ 明朝" w:hAnsi="ＭＳ 明朝"/>
        </w:rPr>
      </w:pPr>
      <w:r w:rsidRPr="00A50603">
        <w:rPr>
          <w:rFonts w:ascii="ＭＳ 明朝" w:eastAsia="ＭＳ 明朝" w:hAnsi="ＭＳ 明朝" w:hint="eastAsia"/>
        </w:rPr>
        <w:t>A</w:t>
      </w:r>
      <w:r w:rsidR="005D2A73" w:rsidRPr="00A50603">
        <w:rPr>
          <w:rFonts w:ascii="ＭＳ 明朝" w:eastAsia="ＭＳ 明朝" w:hAnsi="ＭＳ 明朝" w:hint="eastAsia"/>
        </w:rPr>
        <w:t>.マイナ保険証を利用できる方</w:t>
      </w:r>
    </w:p>
    <w:p w14:paraId="7757A865" w14:textId="667DFDEC" w:rsidR="005D2A73" w:rsidRPr="00A50603" w:rsidRDefault="005D2A73" w:rsidP="00A66514">
      <w:pPr>
        <w:ind w:left="420" w:hangingChars="200" w:hanging="420"/>
        <w:jc w:val="left"/>
        <w:rPr>
          <w:rFonts w:ascii="ＭＳ 明朝" w:eastAsia="ＭＳ 明朝" w:hAnsi="ＭＳ 明朝"/>
          <w:szCs w:val="21"/>
        </w:rPr>
      </w:pPr>
      <w:r w:rsidRPr="00A50603">
        <w:rPr>
          <w:rFonts w:ascii="ＭＳ 明朝" w:eastAsia="ＭＳ 明朝" w:hAnsi="ＭＳ 明朝" w:hint="eastAsia"/>
        </w:rPr>
        <w:t xml:space="preserve">　　</w:t>
      </w:r>
      <w:r w:rsidR="00A50603">
        <w:rPr>
          <w:rFonts w:ascii="ＭＳ 明朝" w:eastAsia="ＭＳ 明朝" w:hAnsi="ＭＳ 明朝" w:hint="eastAsia"/>
        </w:rPr>
        <w:t xml:space="preserve">　</w:t>
      </w:r>
      <w:r w:rsidRPr="00A50603">
        <w:rPr>
          <w:rFonts w:ascii="ＭＳ 明朝" w:eastAsia="ＭＳ 明朝" w:hAnsi="ＭＳ 明朝" w:hint="eastAsia"/>
        </w:rPr>
        <w:t>加入手続き終了後に</w:t>
      </w:r>
      <w:r w:rsidR="0049464E" w:rsidRPr="00A50603">
        <w:rPr>
          <w:rFonts w:ascii="ＭＳ 明朝" w:eastAsia="ＭＳ 明朝" w:hAnsi="ＭＳ 明朝" w:hint="eastAsia"/>
        </w:rPr>
        <w:t>は、</w:t>
      </w:r>
      <w:r w:rsidR="0049464E" w:rsidRPr="00A50603">
        <w:rPr>
          <w:rFonts w:ascii="ＭＳ 明朝" w:eastAsia="ＭＳ 明朝" w:hAnsi="ＭＳ 明朝" w:hint="eastAsia"/>
          <w:szCs w:val="21"/>
        </w:rPr>
        <w:t>加入している健康保険の情報が記された</w:t>
      </w:r>
      <w:r w:rsidRPr="00A50603">
        <w:rPr>
          <w:rFonts w:ascii="ＭＳ 明朝" w:eastAsia="ＭＳ 明朝" w:hAnsi="ＭＳ 明朝" w:hint="eastAsia"/>
        </w:rPr>
        <w:t>「資格情報のお知らせ」が発行されます。</w:t>
      </w:r>
      <w:r w:rsidR="0049464E" w:rsidRPr="00A50603">
        <w:rPr>
          <w:rFonts w:ascii="ＭＳ 明朝" w:eastAsia="ＭＳ 明朝" w:hAnsi="ＭＳ 明朝" w:hint="eastAsia"/>
          <w:szCs w:val="21"/>
        </w:rPr>
        <w:t>医療機関等で、カードリーダーが使えないときなどに、マイナンバーカードと一緒に提示することで、健康保険証として利用できることになります。（一部の方は、2025年1月の発行になります）。</w:t>
      </w:r>
      <w:r w:rsidR="00A66514" w:rsidRPr="00A50603">
        <w:rPr>
          <w:rFonts w:ascii="ＭＳ 明朝" w:eastAsia="ＭＳ 明朝" w:hAnsi="ＭＳ 明朝" w:hint="eastAsia"/>
          <w:szCs w:val="21"/>
        </w:rPr>
        <w:t>その為、</w:t>
      </w:r>
      <w:r w:rsidRPr="00A50603">
        <w:rPr>
          <w:rFonts w:ascii="ＭＳ 明朝" w:eastAsia="ＭＳ 明朝" w:hAnsi="ＭＳ 明朝" w:hint="eastAsia"/>
        </w:rPr>
        <w:t>マイナンバーカードと一緒に保管することをお勧めします。退職するときや、家族が被扶養者でなくなるときに、資格情報のお知らせを回収することはありません。ご自身で破棄してください。</w:t>
      </w:r>
    </w:p>
    <w:p w14:paraId="56F92303" w14:textId="2086B284" w:rsidR="00A50603" w:rsidRPr="00A50603" w:rsidRDefault="00614FFF" w:rsidP="00A50603">
      <w:pPr>
        <w:ind w:firstLineChars="100" w:firstLine="210"/>
        <w:jc w:val="left"/>
        <w:rPr>
          <w:rFonts w:ascii="ＭＳ 明朝" w:eastAsia="ＭＳ 明朝" w:hAnsi="ＭＳ 明朝"/>
        </w:rPr>
      </w:pPr>
      <w:r w:rsidRPr="00A50603">
        <w:rPr>
          <w:rFonts w:ascii="ＭＳ 明朝" w:eastAsia="ＭＳ 明朝" w:hAnsi="ＭＳ 明朝" w:hint="eastAsia"/>
          <w:szCs w:val="21"/>
        </w:rPr>
        <w:t xml:space="preserve">　</w:t>
      </w:r>
      <w:r w:rsidR="00A50603" w:rsidRPr="00A50603">
        <w:rPr>
          <w:rFonts w:ascii="ＭＳ 明朝" w:eastAsia="ＭＳ 明朝" w:hAnsi="ＭＳ 明朝" w:hint="eastAsia"/>
        </w:rPr>
        <w:t>B.マイナ保険証を利用できない方</w:t>
      </w:r>
    </w:p>
    <w:p w14:paraId="2EC11F6E" w14:textId="0A8329F1" w:rsidR="00A50603" w:rsidRPr="00A50603" w:rsidRDefault="00A50603" w:rsidP="00A50603">
      <w:pPr>
        <w:ind w:leftChars="150" w:left="315"/>
        <w:jc w:val="left"/>
        <w:rPr>
          <w:rFonts w:ascii="ＭＳ 明朝" w:eastAsia="ＭＳ 明朝" w:hAnsi="ＭＳ 明朝"/>
        </w:rPr>
      </w:pPr>
      <w:r w:rsidRPr="00A50603">
        <w:rPr>
          <w:rFonts w:ascii="ＭＳ 明朝" w:eastAsia="ＭＳ 明朝" w:hAnsi="ＭＳ 明朝" w:hint="eastAsia"/>
        </w:rPr>
        <w:t xml:space="preserve">　</w:t>
      </w:r>
      <w:r>
        <w:rPr>
          <w:rFonts w:ascii="ＭＳ 明朝" w:eastAsia="ＭＳ 明朝" w:hAnsi="ＭＳ 明朝" w:hint="eastAsia"/>
        </w:rPr>
        <w:t xml:space="preserve">　</w:t>
      </w:r>
      <w:r w:rsidRPr="00A50603">
        <w:rPr>
          <w:rFonts w:ascii="ＭＳ 明朝" w:eastAsia="ＭＳ 明朝" w:hAnsi="ＭＳ 明朝" w:hint="eastAsia"/>
        </w:rPr>
        <w:t>加入手続き終了後に資格確認書が発行されます。資格確認書を使うようにしてください。</w:t>
      </w:r>
    </w:p>
    <w:p w14:paraId="41DF83AC" w14:textId="77777777" w:rsidR="00A50603" w:rsidRPr="00A50603" w:rsidRDefault="00A50603" w:rsidP="00A50603">
      <w:pPr>
        <w:ind w:leftChars="150" w:left="525" w:hangingChars="100" w:hanging="210"/>
        <w:jc w:val="left"/>
        <w:rPr>
          <w:rFonts w:ascii="ＭＳ 明朝" w:eastAsia="ＭＳ 明朝" w:hAnsi="ＭＳ 明朝"/>
        </w:rPr>
      </w:pPr>
      <w:r w:rsidRPr="00A50603">
        <w:rPr>
          <w:rFonts w:ascii="ＭＳ 明朝" w:eastAsia="ＭＳ 明朝" w:hAnsi="ＭＳ 明朝" w:hint="eastAsia"/>
        </w:rPr>
        <w:t xml:space="preserve">　資格確認書には有効期限があります、4～5年ごとに新しい資格確認書に切り替えとなります。退職するときや、家族が被扶養者でなくなるときには、会社が資格確認書を回収します。</w:t>
      </w:r>
    </w:p>
    <w:p w14:paraId="6176650D" w14:textId="77777777" w:rsidR="00C0487F" w:rsidRDefault="00C0487F" w:rsidP="00A50603">
      <w:pPr>
        <w:jc w:val="left"/>
        <w:rPr>
          <w:rFonts w:ascii="ＭＳ 明朝" w:eastAsia="ＭＳ 明朝" w:hAnsi="ＭＳ 明朝" w:hint="eastAsia"/>
          <w:szCs w:val="21"/>
        </w:rPr>
      </w:pPr>
    </w:p>
    <w:p w14:paraId="476A307A" w14:textId="68F03036" w:rsidR="00614FFF" w:rsidRDefault="00614FFF" w:rsidP="00614FFF">
      <w:pPr>
        <w:ind w:leftChars="100" w:left="210" w:firstLineChars="200" w:firstLine="420"/>
        <w:jc w:val="left"/>
        <w:rPr>
          <w:rFonts w:ascii="ＭＳ 明朝" w:eastAsia="ＭＳ 明朝" w:hAnsi="ＭＳ 明朝"/>
          <w:szCs w:val="21"/>
        </w:rPr>
      </w:pPr>
      <w:r>
        <w:rPr>
          <w:rFonts w:ascii="ＭＳ 明朝" w:eastAsia="ＭＳ 明朝" w:hAnsi="ＭＳ 明朝" w:hint="eastAsia"/>
          <w:szCs w:val="21"/>
        </w:rPr>
        <w:t>マイナンバー保険証の利用方法</w:t>
      </w:r>
      <w:r w:rsidR="00C71C58">
        <w:rPr>
          <w:rFonts w:ascii="ＭＳ 明朝" w:eastAsia="ＭＳ 明朝" w:hAnsi="ＭＳ 明朝" w:hint="eastAsia"/>
          <w:szCs w:val="21"/>
        </w:rPr>
        <w:t>や資格情報の確認等は以下ホームページからご確認いただけます。</w:t>
      </w:r>
    </w:p>
    <w:p w14:paraId="07EEE2CF" w14:textId="6D2316E5" w:rsidR="00C71C58" w:rsidRDefault="00A21E74" w:rsidP="00A21E74">
      <w:pPr>
        <w:ind w:firstLineChars="400" w:firstLine="840"/>
        <w:jc w:val="left"/>
        <w:rPr>
          <w:rFonts w:ascii="ＭＳ 明朝" w:eastAsia="ＭＳ 明朝" w:hAnsi="ＭＳ 明朝"/>
          <w:szCs w:val="21"/>
          <w:u w:val="single"/>
        </w:rPr>
      </w:pPr>
      <w:hyperlink r:id="rId7" w:history="1">
        <w:r w:rsidRPr="00884068">
          <w:rPr>
            <w:rStyle w:val="ae"/>
            <w:rFonts w:ascii="ＭＳ 明朝" w:eastAsia="ＭＳ 明朝" w:hAnsi="ＭＳ 明朝"/>
            <w:szCs w:val="21"/>
          </w:rPr>
          <w:t>https://www.mhlw.go.jp/stf/newpage_08277.html</w:t>
        </w:r>
      </w:hyperlink>
    </w:p>
    <w:p w14:paraId="5352AA91" w14:textId="154A6882" w:rsidR="00A21E74" w:rsidRPr="00A21E74" w:rsidRDefault="00A21E74" w:rsidP="00C71C58">
      <w:pPr>
        <w:ind w:firstLineChars="300" w:firstLine="630"/>
        <w:jc w:val="left"/>
        <w:rPr>
          <w:rFonts w:ascii="ＭＳ 明朝" w:eastAsia="ＭＳ 明朝" w:hAnsi="ＭＳ 明朝"/>
          <w:szCs w:val="21"/>
        </w:rPr>
      </w:pPr>
      <w:r w:rsidRPr="00A21E74">
        <w:rPr>
          <w:rFonts w:ascii="ＭＳ 明朝" w:eastAsia="ＭＳ 明朝" w:hAnsi="ＭＳ 明朝" w:hint="eastAsia"/>
          <w:szCs w:val="21"/>
        </w:rPr>
        <w:t>また、健康保険組合の</w:t>
      </w:r>
      <w:r>
        <w:rPr>
          <w:rFonts w:ascii="ＭＳ 明朝" w:eastAsia="ＭＳ 明朝" w:hAnsi="ＭＳ 明朝" w:hint="eastAsia"/>
          <w:szCs w:val="21"/>
        </w:rPr>
        <w:t>被保険者の方</w:t>
      </w:r>
      <w:r w:rsidRPr="00A21E74">
        <w:rPr>
          <w:rFonts w:ascii="ＭＳ 明朝" w:eastAsia="ＭＳ 明朝" w:hAnsi="ＭＳ 明朝" w:hint="eastAsia"/>
          <w:szCs w:val="21"/>
        </w:rPr>
        <w:t>は</w:t>
      </w:r>
      <w:r>
        <w:rPr>
          <w:rFonts w:ascii="ＭＳ 明朝" w:eastAsia="ＭＳ 明朝" w:hAnsi="ＭＳ 明朝" w:hint="eastAsia"/>
          <w:szCs w:val="21"/>
        </w:rPr>
        <w:t>今後、取り扱いが変わる場合があります。</w:t>
      </w:r>
    </w:p>
    <w:p w14:paraId="19D47344" w14:textId="77777777" w:rsidR="00A21E74" w:rsidRPr="00A21E74" w:rsidRDefault="00A21E74" w:rsidP="00C71C58">
      <w:pPr>
        <w:ind w:firstLineChars="300" w:firstLine="630"/>
        <w:jc w:val="left"/>
        <w:rPr>
          <w:rFonts w:ascii="ＭＳ 明朝" w:eastAsia="ＭＳ 明朝" w:hAnsi="ＭＳ 明朝" w:hint="eastAsia"/>
          <w:szCs w:val="21"/>
          <w:u w:val="single"/>
        </w:rPr>
      </w:pPr>
    </w:p>
    <w:p w14:paraId="48BE47F1" w14:textId="71AF073D" w:rsidR="00D8269C" w:rsidRDefault="007B0966" w:rsidP="00C0487F">
      <w:pPr>
        <w:ind w:firstLineChars="200" w:firstLine="420"/>
        <w:jc w:val="left"/>
        <w:rPr>
          <w:rFonts w:ascii="ＭＳ 明朝" w:eastAsia="ＭＳ 明朝" w:hAnsi="ＭＳ 明朝"/>
          <w:szCs w:val="21"/>
        </w:rPr>
      </w:pPr>
      <w:r>
        <w:rPr>
          <w:rFonts w:ascii="ＭＳ 明朝" w:eastAsia="ＭＳ 明朝" w:hAnsi="ＭＳ 明朝" w:hint="eastAsia"/>
          <w:szCs w:val="21"/>
        </w:rPr>
        <w:t>本件の</w:t>
      </w:r>
      <w:r w:rsidR="002163DB">
        <w:rPr>
          <w:rFonts w:ascii="ＭＳ 明朝" w:eastAsia="ＭＳ 明朝" w:hAnsi="ＭＳ 明朝" w:hint="eastAsia"/>
          <w:szCs w:val="21"/>
        </w:rPr>
        <w:t>問い合わせ先：総務部担当〇〇（電話：　　　　　メール：　　　　　）</w:t>
      </w:r>
    </w:p>
    <w:p w14:paraId="47FB446F" w14:textId="2F480D32" w:rsidR="00555F20" w:rsidRDefault="00555F20" w:rsidP="00C62AF3">
      <w:pPr>
        <w:pStyle w:val="a5"/>
      </w:pPr>
      <w:r>
        <w:rPr>
          <w:rFonts w:hint="eastAsia"/>
        </w:rPr>
        <w:t>以上</w:t>
      </w:r>
    </w:p>
    <w:sectPr w:rsidR="00555F20" w:rsidSect="00A148AE">
      <w:pgSz w:w="11906" w:h="16838"/>
      <w:pgMar w:top="624" w:right="851" w:bottom="510" w:left="851"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06F22B" w14:textId="77777777" w:rsidR="00330D34" w:rsidRDefault="00330D34" w:rsidP="00453F88">
      <w:r>
        <w:separator/>
      </w:r>
    </w:p>
  </w:endnote>
  <w:endnote w:type="continuationSeparator" w:id="0">
    <w:p w14:paraId="557FDD96" w14:textId="77777777" w:rsidR="00330D34" w:rsidRDefault="00330D34" w:rsidP="00453F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BCC1E4" w14:textId="77777777" w:rsidR="00330D34" w:rsidRDefault="00330D34" w:rsidP="00453F88">
      <w:r>
        <w:separator/>
      </w:r>
    </w:p>
  </w:footnote>
  <w:footnote w:type="continuationSeparator" w:id="0">
    <w:p w14:paraId="0E334970" w14:textId="77777777" w:rsidR="00330D34" w:rsidRDefault="00330D34" w:rsidP="00453F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940400"/>
    <w:multiLevelType w:val="hybridMultilevel"/>
    <w:tmpl w:val="7E528F20"/>
    <w:lvl w:ilvl="0" w:tplc="22DCD25A">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820026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rawingGridHorizontalSpacing w:val="105"/>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EF"/>
    <w:rsid w:val="00022B47"/>
    <w:rsid w:val="000256AF"/>
    <w:rsid w:val="00026D09"/>
    <w:rsid w:val="00034F8D"/>
    <w:rsid w:val="00043AE9"/>
    <w:rsid w:val="00046F3C"/>
    <w:rsid w:val="00054CBC"/>
    <w:rsid w:val="0008129B"/>
    <w:rsid w:val="00095F72"/>
    <w:rsid w:val="000D1C7A"/>
    <w:rsid w:val="000D455C"/>
    <w:rsid w:val="000E6FCB"/>
    <w:rsid w:val="000F51BB"/>
    <w:rsid w:val="001230FA"/>
    <w:rsid w:val="00124BFD"/>
    <w:rsid w:val="00125439"/>
    <w:rsid w:val="00130E9C"/>
    <w:rsid w:val="00154395"/>
    <w:rsid w:val="001817F1"/>
    <w:rsid w:val="00183808"/>
    <w:rsid w:val="00197351"/>
    <w:rsid w:val="001C0F15"/>
    <w:rsid w:val="001D0CA4"/>
    <w:rsid w:val="001D2D56"/>
    <w:rsid w:val="001D2F41"/>
    <w:rsid w:val="001D4C59"/>
    <w:rsid w:val="001E37A5"/>
    <w:rsid w:val="001F2011"/>
    <w:rsid w:val="001F24FD"/>
    <w:rsid w:val="00203EA1"/>
    <w:rsid w:val="00211BFF"/>
    <w:rsid w:val="002163DB"/>
    <w:rsid w:val="00222E11"/>
    <w:rsid w:val="00226C9D"/>
    <w:rsid w:val="0024734E"/>
    <w:rsid w:val="00264DAF"/>
    <w:rsid w:val="00292A38"/>
    <w:rsid w:val="00295E64"/>
    <w:rsid w:val="002A35D0"/>
    <w:rsid w:val="002A554F"/>
    <w:rsid w:val="002B0FFE"/>
    <w:rsid w:val="002B3734"/>
    <w:rsid w:val="002B5BA4"/>
    <w:rsid w:val="002C520B"/>
    <w:rsid w:val="002D085B"/>
    <w:rsid w:val="002D0B85"/>
    <w:rsid w:val="002E3EA9"/>
    <w:rsid w:val="00304456"/>
    <w:rsid w:val="00307963"/>
    <w:rsid w:val="00320C19"/>
    <w:rsid w:val="003309ED"/>
    <w:rsid w:val="00330D34"/>
    <w:rsid w:val="003441BE"/>
    <w:rsid w:val="00356028"/>
    <w:rsid w:val="003614F0"/>
    <w:rsid w:val="00362145"/>
    <w:rsid w:val="00364A26"/>
    <w:rsid w:val="00366EA0"/>
    <w:rsid w:val="00381C98"/>
    <w:rsid w:val="003A0768"/>
    <w:rsid w:val="003B2102"/>
    <w:rsid w:val="003B31C5"/>
    <w:rsid w:val="003B6178"/>
    <w:rsid w:val="003E35FD"/>
    <w:rsid w:val="003E3A1D"/>
    <w:rsid w:val="003F4247"/>
    <w:rsid w:val="004101D5"/>
    <w:rsid w:val="00414647"/>
    <w:rsid w:val="00414C77"/>
    <w:rsid w:val="004219ED"/>
    <w:rsid w:val="004223F4"/>
    <w:rsid w:val="0042309B"/>
    <w:rsid w:val="00425235"/>
    <w:rsid w:val="00453F88"/>
    <w:rsid w:val="00462185"/>
    <w:rsid w:val="00466517"/>
    <w:rsid w:val="0046671F"/>
    <w:rsid w:val="004706FD"/>
    <w:rsid w:val="004868BC"/>
    <w:rsid w:val="0049464E"/>
    <w:rsid w:val="004C2E62"/>
    <w:rsid w:val="004C6F96"/>
    <w:rsid w:val="004E6CF3"/>
    <w:rsid w:val="004F1354"/>
    <w:rsid w:val="004F2FD5"/>
    <w:rsid w:val="004F4098"/>
    <w:rsid w:val="00501906"/>
    <w:rsid w:val="0051033F"/>
    <w:rsid w:val="00512C27"/>
    <w:rsid w:val="005215F6"/>
    <w:rsid w:val="005346A2"/>
    <w:rsid w:val="00536BFA"/>
    <w:rsid w:val="0054111E"/>
    <w:rsid w:val="00541434"/>
    <w:rsid w:val="00550F59"/>
    <w:rsid w:val="00555F20"/>
    <w:rsid w:val="005A6134"/>
    <w:rsid w:val="005B0A6B"/>
    <w:rsid w:val="005B7DE7"/>
    <w:rsid w:val="005C615B"/>
    <w:rsid w:val="005D2A73"/>
    <w:rsid w:val="005D62E3"/>
    <w:rsid w:val="005E3255"/>
    <w:rsid w:val="005E6861"/>
    <w:rsid w:val="005F1677"/>
    <w:rsid w:val="0061273F"/>
    <w:rsid w:val="00614FFF"/>
    <w:rsid w:val="0062262D"/>
    <w:rsid w:val="00662BCA"/>
    <w:rsid w:val="00665709"/>
    <w:rsid w:val="00667F52"/>
    <w:rsid w:val="00670710"/>
    <w:rsid w:val="00671074"/>
    <w:rsid w:val="0068611D"/>
    <w:rsid w:val="00696834"/>
    <w:rsid w:val="006A2B04"/>
    <w:rsid w:val="006A77FA"/>
    <w:rsid w:val="006D211E"/>
    <w:rsid w:val="006E1F16"/>
    <w:rsid w:val="006F2C7E"/>
    <w:rsid w:val="006F3AF6"/>
    <w:rsid w:val="00736C70"/>
    <w:rsid w:val="00743D89"/>
    <w:rsid w:val="007619B6"/>
    <w:rsid w:val="00773F2C"/>
    <w:rsid w:val="007767DC"/>
    <w:rsid w:val="0079230F"/>
    <w:rsid w:val="007B0966"/>
    <w:rsid w:val="007D3AF2"/>
    <w:rsid w:val="007D5698"/>
    <w:rsid w:val="007E7E20"/>
    <w:rsid w:val="008137A6"/>
    <w:rsid w:val="00824082"/>
    <w:rsid w:val="00825E37"/>
    <w:rsid w:val="00842AFE"/>
    <w:rsid w:val="008462D0"/>
    <w:rsid w:val="00861A69"/>
    <w:rsid w:val="00873F7F"/>
    <w:rsid w:val="00885EC4"/>
    <w:rsid w:val="00892B42"/>
    <w:rsid w:val="008976E4"/>
    <w:rsid w:val="008A4D2B"/>
    <w:rsid w:val="008A7585"/>
    <w:rsid w:val="008C0C2A"/>
    <w:rsid w:val="008D0981"/>
    <w:rsid w:val="008D0E94"/>
    <w:rsid w:val="008D4EC1"/>
    <w:rsid w:val="009016E8"/>
    <w:rsid w:val="00905175"/>
    <w:rsid w:val="00930630"/>
    <w:rsid w:val="00931613"/>
    <w:rsid w:val="00951F18"/>
    <w:rsid w:val="00961264"/>
    <w:rsid w:val="00971948"/>
    <w:rsid w:val="00992E3A"/>
    <w:rsid w:val="009C1C7C"/>
    <w:rsid w:val="009E3191"/>
    <w:rsid w:val="009E5E0E"/>
    <w:rsid w:val="009F64D2"/>
    <w:rsid w:val="00A1003A"/>
    <w:rsid w:val="00A148AE"/>
    <w:rsid w:val="00A16B5B"/>
    <w:rsid w:val="00A176A0"/>
    <w:rsid w:val="00A21E74"/>
    <w:rsid w:val="00A27E3F"/>
    <w:rsid w:val="00A34708"/>
    <w:rsid w:val="00A34BCF"/>
    <w:rsid w:val="00A50603"/>
    <w:rsid w:val="00A51EE3"/>
    <w:rsid w:val="00A61B81"/>
    <w:rsid w:val="00A66514"/>
    <w:rsid w:val="00A822F4"/>
    <w:rsid w:val="00A90326"/>
    <w:rsid w:val="00AA03D2"/>
    <w:rsid w:val="00AA28AD"/>
    <w:rsid w:val="00AC06B5"/>
    <w:rsid w:val="00AC3DF4"/>
    <w:rsid w:val="00AC5F48"/>
    <w:rsid w:val="00AD62D1"/>
    <w:rsid w:val="00AF1B6B"/>
    <w:rsid w:val="00AF7779"/>
    <w:rsid w:val="00B00186"/>
    <w:rsid w:val="00B04CAB"/>
    <w:rsid w:val="00B055DA"/>
    <w:rsid w:val="00B06E7F"/>
    <w:rsid w:val="00B20325"/>
    <w:rsid w:val="00B24000"/>
    <w:rsid w:val="00B263A8"/>
    <w:rsid w:val="00B3455F"/>
    <w:rsid w:val="00B50CEA"/>
    <w:rsid w:val="00B77C61"/>
    <w:rsid w:val="00B8591F"/>
    <w:rsid w:val="00BA0D57"/>
    <w:rsid w:val="00BD052B"/>
    <w:rsid w:val="00BD1115"/>
    <w:rsid w:val="00BF730A"/>
    <w:rsid w:val="00C02C06"/>
    <w:rsid w:val="00C0487F"/>
    <w:rsid w:val="00C146A3"/>
    <w:rsid w:val="00C30FEF"/>
    <w:rsid w:val="00C366A8"/>
    <w:rsid w:val="00C372FC"/>
    <w:rsid w:val="00C43E57"/>
    <w:rsid w:val="00C60EA7"/>
    <w:rsid w:val="00C62AF3"/>
    <w:rsid w:val="00C62DE2"/>
    <w:rsid w:val="00C671FC"/>
    <w:rsid w:val="00C71C58"/>
    <w:rsid w:val="00CA5BFC"/>
    <w:rsid w:val="00CB76D1"/>
    <w:rsid w:val="00CC2586"/>
    <w:rsid w:val="00CD606D"/>
    <w:rsid w:val="00D01B3C"/>
    <w:rsid w:val="00D06CC4"/>
    <w:rsid w:val="00D07C6F"/>
    <w:rsid w:val="00D1620D"/>
    <w:rsid w:val="00D25292"/>
    <w:rsid w:val="00D3398A"/>
    <w:rsid w:val="00D5306A"/>
    <w:rsid w:val="00D55BF5"/>
    <w:rsid w:val="00D676A0"/>
    <w:rsid w:val="00D8269C"/>
    <w:rsid w:val="00D902A1"/>
    <w:rsid w:val="00D94093"/>
    <w:rsid w:val="00DA0A1F"/>
    <w:rsid w:val="00DA638C"/>
    <w:rsid w:val="00DA7A0F"/>
    <w:rsid w:val="00DC480E"/>
    <w:rsid w:val="00DD29CD"/>
    <w:rsid w:val="00DE5BCE"/>
    <w:rsid w:val="00DF536A"/>
    <w:rsid w:val="00E04AC4"/>
    <w:rsid w:val="00E22BB5"/>
    <w:rsid w:val="00E31F0E"/>
    <w:rsid w:val="00E328F1"/>
    <w:rsid w:val="00E33942"/>
    <w:rsid w:val="00E472F1"/>
    <w:rsid w:val="00E57B14"/>
    <w:rsid w:val="00E70ECB"/>
    <w:rsid w:val="00E7133E"/>
    <w:rsid w:val="00E978AC"/>
    <w:rsid w:val="00EA7897"/>
    <w:rsid w:val="00EC4592"/>
    <w:rsid w:val="00EE4477"/>
    <w:rsid w:val="00EE5CC1"/>
    <w:rsid w:val="00EF661C"/>
    <w:rsid w:val="00F3062C"/>
    <w:rsid w:val="00F37846"/>
    <w:rsid w:val="00F43F97"/>
    <w:rsid w:val="00F50D3C"/>
    <w:rsid w:val="00F659A9"/>
    <w:rsid w:val="00F712BE"/>
    <w:rsid w:val="00F76F08"/>
    <w:rsid w:val="00F846B1"/>
    <w:rsid w:val="00F84E01"/>
    <w:rsid w:val="00FA3C1C"/>
    <w:rsid w:val="00FC6528"/>
    <w:rsid w:val="00FE4D6C"/>
    <w:rsid w:val="00FF097D"/>
    <w:rsid w:val="00FF1FCD"/>
    <w:rsid w:val="00FF6B7D"/>
    <w:rsid w:val="129FA321"/>
    <w:rsid w:val="37106AD0"/>
    <w:rsid w:val="4C34A31E"/>
    <w:rsid w:val="55813CA9"/>
    <w:rsid w:val="55A3C4D7"/>
    <w:rsid w:val="6A950292"/>
    <w:rsid w:val="7D3102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343980A"/>
  <w15:chartTrackingRefBased/>
  <w15:docId w15:val="{5FB4F161-01F6-40CF-ADE6-635A1A186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2A3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30FEF"/>
    <w:pPr>
      <w:jc w:val="center"/>
    </w:pPr>
    <w:rPr>
      <w:rFonts w:ascii="ＭＳ 明朝" w:eastAsia="ＭＳ 明朝" w:hAnsi="ＭＳ 明朝"/>
      <w:szCs w:val="21"/>
    </w:rPr>
  </w:style>
  <w:style w:type="character" w:customStyle="1" w:styleId="a4">
    <w:name w:val="記 (文字)"/>
    <w:basedOn w:val="a0"/>
    <w:link w:val="a3"/>
    <w:uiPriority w:val="99"/>
    <w:rsid w:val="00C30FEF"/>
    <w:rPr>
      <w:rFonts w:ascii="ＭＳ 明朝" w:eastAsia="ＭＳ 明朝" w:hAnsi="ＭＳ 明朝"/>
      <w:szCs w:val="21"/>
    </w:rPr>
  </w:style>
  <w:style w:type="paragraph" w:styleId="a5">
    <w:name w:val="Closing"/>
    <w:basedOn w:val="a"/>
    <w:link w:val="a6"/>
    <w:uiPriority w:val="99"/>
    <w:unhideWhenUsed/>
    <w:rsid w:val="00C30FEF"/>
    <w:pPr>
      <w:jc w:val="right"/>
    </w:pPr>
    <w:rPr>
      <w:rFonts w:ascii="ＭＳ 明朝" w:eastAsia="ＭＳ 明朝" w:hAnsi="ＭＳ 明朝"/>
      <w:szCs w:val="21"/>
    </w:rPr>
  </w:style>
  <w:style w:type="character" w:customStyle="1" w:styleId="a6">
    <w:name w:val="結語 (文字)"/>
    <w:basedOn w:val="a0"/>
    <w:link w:val="a5"/>
    <w:uiPriority w:val="99"/>
    <w:rsid w:val="00C30FEF"/>
    <w:rPr>
      <w:rFonts w:ascii="ＭＳ 明朝" w:eastAsia="ＭＳ 明朝" w:hAnsi="ＭＳ 明朝"/>
      <w:szCs w:val="21"/>
    </w:rPr>
  </w:style>
  <w:style w:type="paragraph" w:styleId="a7">
    <w:name w:val="header"/>
    <w:basedOn w:val="a"/>
    <w:link w:val="a8"/>
    <w:uiPriority w:val="99"/>
    <w:unhideWhenUsed/>
    <w:rsid w:val="00453F88"/>
    <w:pPr>
      <w:tabs>
        <w:tab w:val="center" w:pos="4252"/>
        <w:tab w:val="right" w:pos="8504"/>
      </w:tabs>
      <w:snapToGrid w:val="0"/>
    </w:pPr>
  </w:style>
  <w:style w:type="character" w:customStyle="1" w:styleId="a8">
    <w:name w:val="ヘッダー (文字)"/>
    <w:basedOn w:val="a0"/>
    <w:link w:val="a7"/>
    <w:uiPriority w:val="99"/>
    <w:rsid w:val="00453F88"/>
  </w:style>
  <w:style w:type="paragraph" w:styleId="a9">
    <w:name w:val="footer"/>
    <w:basedOn w:val="a"/>
    <w:link w:val="aa"/>
    <w:uiPriority w:val="99"/>
    <w:unhideWhenUsed/>
    <w:rsid w:val="00453F88"/>
    <w:pPr>
      <w:tabs>
        <w:tab w:val="center" w:pos="4252"/>
        <w:tab w:val="right" w:pos="8504"/>
      </w:tabs>
      <w:snapToGrid w:val="0"/>
    </w:pPr>
  </w:style>
  <w:style w:type="character" w:customStyle="1" w:styleId="aa">
    <w:name w:val="フッター (文字)"/>
    <w:basedOn w:val="a0"/>
    <w:link w:val="a9"/>
    <w:uiPriority w:val="99"/>
    <w:rsid w:val="00453F88"/>
  </w:style>
  <w:style w:type="paragraph" w:styleId="ab">
    <w:name w:val="List Paragraph"/>
    <w:basedOn w:val="a"/>
    <w:uiPriority w:val="34"/>
    <w:qFormat/>
    <w:rsid w:val="00D01B3C"/>
    <w:pPr>
      <w:ind w:leftChars="400" w:left="840"/>
    </w:pPr>
  </w:style>
  <w:style w:type="paragraph" w:styleId="ac">
    <w:name w:val="Date"/>
    <w:basedOn w:val="a"/>
    <w:next w:val="a"/>
    <w:link w:val="ad"/>
    <w:uiPriority w:val="99"/>
    <w:semiHidden/>
    <w:unhideWhenUsed/>
    <w:rsid w:val="005E3255"/>
  </w:style>
  <w:style w:type="character" w:customStyle="1" w:styleId="ad">
    <w:name w:val="日付 (文字)"/>
    <w:basedOn w:val="a0"/>
    <w:link w:val="ac"/>
    <w:uiPriority w:val="99"/>
    <w:semiHidden/>
    <w:rsid w:val="005E3255"/>
  </w:style>
  <w:style w:type="character" w:styleId="ae">
    <w:name w:val="Hyperlink"/>
    <w:basedOn w:val="a0"/>
    <w:uiPriority w:val="99"/>
    <w:unhideWhenUsed/>
    <w:rsid w:val="00614FFF"/>
    <w:rPr>
      <w:color w:val="0563C1" w:themeColor="hyperlink"/>
      <w:u w:val="single"/>
    </w:rPr>
  </w:style>
  <w:style w:type="character" w:styleId="af">
    <w:name w:val="Unresolved Mention"/>
    <w:basedOn w:val="a0"/>
    <w:uiPriority w:val="99"/>
    <w:semiHidden/>
    <w:unhideWhenUsed/>
    <w:rsid w:val="00614F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hlw.go.jp/stf/newpage_08277.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156</TotalTime>
  <Pages>1</Pages>
  <Words>233</Words>
  <Characters>1334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高橋</cp:lastModifiedBy>
  <cp:revision>45</cp:revision>
  <cp:lastPrinted>2024-11-15T01:27:00Z</cp:lastPrinted>
  <dcterms:created xsi:type="dcterms:W3CDTF">2024-07-19T01:57:00Z</dcterms:created>
  <dcterms:modified xsi:type="dcterms:W3CDTF">2024-11-16T02:47:00Z</dcterms:modified>
</cp:coreProperties>
</file>